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6FCF5" w14:textId="77777777" w:rsidR="003C69B1" w:rsidRDefault="003C69B1">
      <w:pPr>
        <w:suppressAutoHyphens w:val="0"/>
        <w:ind w:left="-426"/>
        <w:rPr>
          <w:sz w:val="22"/>
        </w:rPr>
      </w:pPr>
      <w:r>
        <w:t xml:space="preserve">      ......................................                                          </w:t>
      </w:r>
      <w:r>
        <w:rPr>
          <w:sz w:val="22"/>
        </w:rPr>
        <w:t>......................, dn.  ....................</w:t>
      </w:r>
    </w:p>
    <w:p w14:paraId="70A32ADA" w14:textId="77777777" w:rsidR="003C69B1" w:rsidRDefault="003C69B1">
      <w:pPr>
        <w:suppressAutoHyphens w:val="0"/>
      </w:pPr>
      <w:r>
        <w:t>......................................</w:t>
      </w:r>
    </w:p>
    <w:p w14:paraId="3EAFE3F5" w14:textId="77777777" w:rsidR="003C69B1" w:rsidRDefault="003C69B1">
      <w:pPr>
        <w:suppressAutoHyphens w:val="0"/>
        <w:rPr>
          <w:b/>
          <w:sz w:val="20"/>
        </w:rPr>
      </w:pPr>
      <w:r>
        <w:rPr>
          <w:b/>
          <w:sz w:val="20"/>
        </w:rPr>
        <w:t xml:space="preserve">         (adres inwestora)                                                         </w:t>
      </w:r>
    </w:p>
    <w:p w14:paraId="7CC90418" w14:textId="77777777" w:rsidR="00802494" w:rsidRDefault="00802494" w:rsidP="00802494">
      <w:pPr>
        <w:suppressAutoHyphens w:val="0"/>
        <w:jc w:val="right"/>
        <w:rPr>
          <w:b/>
          <w:sz w:val="24"/>
        </w:rPr>
      </w:pPr>
    </w:p>
    <w:p w14:paraId="46AF019B" w14:textId="77777777" w:rsidR="00802494" w:rsidRDefault="00802494" w:rsidP="00802494">
      <w:pPr>
        <w:suppressAutoHyphens w:val="0"/>
        <w:jc w:val="right"/>
        <w:rPr>
          <w:b/>
          <w:sz w:val="24"/>
        </w:rPr>
      </w:pPr>
    </w:p>
    <w:p w14:paraId="42DD7EEF" w14:textId="77777777" w:rsidR="00802494" w:rsidRPr="00802494" w:rsidRDefault="00802494" w:rsidP="00802494">
      <w:pPr>
        <w:suppressAutoHyphens w:val="0"/>
        <w:jc w:val="right"/>
        <w:rPr>
          <w:b/>
          <w:sz w:val="24"/>
        </w:rPr>
      </w:pPr>
      <w:r>
        <w:rPr>
          <w:b/>
          <w:sz w:val="24"/>
        </w:rPr>
        <w:t xml:space="preserve">POWIATOWY  INSPEKTOR </w:t>
      </w:r>
      <w:r w:rsidR="003C69B1">
        <w:rPr>
          <w:b/>
          <w:sz w:val="24"/>
        </w:rPr>
        <w:t xml:space="preserve"> NADZORU   BUDOWLANEGO</w:t>
      </w:r>
      <w:r>
        <w:rPr>
          <w:b/>
          <w:sz w:val="24"/>
        </w:rPr>
        <w:t xml:space="preserve"> </w:t>
      </w:r>
      <w:r w:rsidR="003C69B1">
        <w:rPr>
          <w:b/>
          <w:sz w:val="24"/>
        </w:rPr>
        <w:t xml:space="preserve">W MIELCU </w:t>
      </w:r>
      <w:r w:rsidR="003C69B1">
        <w:rPr>
          <w:b/>
          <w:sz w:val="24"/>
        </w:rPr>
        <w:br/>
        <w:t xml:space="preserve">                                                                               </w:t>
      </w:r>
      <w:r w:rsidRPr="00802494">
        <w:rPr>
          <w:b/>
          <w:sz w:val="24"/>
        </w:rPr>
        <w:t>ul. Wyspiańskiego 6, II piętro pok. 222</w:t>
      </w:r>
    </w:p>
    <w:p w14:paraId="465B78AE" w14:textId="77777777" w:rsidR="003C69B1" w:rsidRDefault="00802494" w:rsidP="00802494">
      <w:pPr>
        <w:suppressAutoHyphens w:val="0"/>
        <w:jc w:val="right"/>
        <w:rPr>
          <w:b/>
          <w:sz w:val="24"/>
        </w:rPr>
      </w:pPr>
      <w:r w:rsidRPr="00802494">
        <w:rPr>
          <w:b/>
          <w:sz w:val="24"/>
        </w:rPr>
        <w:t>39-300 Mielec</w:t>
      </w:r>
    </w:p>
    <w:p w14:paraId="3E318D98" w14:textId="77777777" w:rsidR="003C69B1" w:rsidRDefault="003C69B1">
      <w:pPr>
        <w:suppressAutoHyphens w:val="0"/>
        <w:rPr>
          <w:b/>
          <w:sz w:val="24"/>
        </w:rPr>
      </w:pPr>
    </w:p>
    <w:p w14:paraId="0E11C6A8" w14:textId="77777777" w:rsidR="003C69B1" w:rsidRDefault="003C69B1">
      <w:pPr>
        <w:suppressAutoHyphens w:val="0"/>
        <w:rPr>
          <w:b/>
          <w:sz w:val="24"/>
        </w:rPr>
      </w:pPr>
      <w:r>
        <w:rPr>
          <w:b/>
          <w:sz w:val="24"/>
        </w:rPr>
        <w:t xml:space="preserve"> </w:t>
      </w:r>
    </w:p>
    <w:p w14:paraId="5AFEC49D" w14:textId="77777777" w:rsidR="003C69B1" w:rsidRDefault="003C69B1">
      <w:pPr>
        <w:pStyle w:val="Nagwek1"/>
        <w:numPr>
          <w:ilvl w:val="0"/>
          <w:numId w:val="2"/>
        </w:numPr>
        <w:tabs>
          <w:tab w:val="left" w:pos="0"/>
        </w:tabs>
        <w:suppressAutoHyphens w:val="0"/>
      </w:pPr>
      <w:r>
        <w:t xml:space="preserve">                                                                  W N I O S E K</w:t>
      </w:r>
    </w:p>
    <w:p w14:paraId="7AC9B3F7" w14:textId="77777777" w:rsidR="003C69B1" w:rsidRDefault="003C69B1">
      <w:pPr>
        <w:suppressAutoHyphens w:val="0"/>
        <w:rPr>
          <w:b/>
        </w:rPr>
      </w:pPr>
      <w:r>
        <w:rPr>
          <w:b/>
          <w:sz w:val="24"/>
        </w:rPr>
        <w:t xml:space="preserve">                                             o udzielenie pozwolenia na użytkowanie</w:t>
      </w:r>
      <w:r>
        <w:rPr>
          <w:b/>
        </w:rPr>
        <w:t xml:space="preserve">             </w:t>
      </w:r>
    </w:p>
    <w:p w14:paraId="270A1161" w14:textId="77777777" w:rsidR="003C69B1" w:rsidRDefault="003C69B1">
      <w:pPr>
        <w:suppressAutoHyphens w:val="0"/>
        <w:rPr>
          <w:b/>
        </w:rPr>
      </w:pPr>
    </w:p>
    <w:p w14:paraId="48497973" w14:textId="1DEC7AA2" w:rsidR="003C69B1" w:rsidRDefault="003C69B1">
      <w:pPr>
        <w:pStyle w:val="Tekstpodstawowy"/>
        <w:suppressAutoHyphens w:val="0"/>
        <w:jc w:val="both"/>
      </w:pPr>
      <w:r>
        <w:t xml:space="preserve">          Zgodnie z art.55 ust. 1 pkt. 1, 2, 3*,4* ust.2  oraz art. 57 ustawy z dnia 7 lipca 1994r.</w:t>
      </w:r>
      <w:r w:rsidR="00EE07F2">
        <w:t xml:space="preserve"> – Prawo budowlane </w:t>
      </w:r>
      <w:r w:rsidR="002B6E92">
        <w:t>(</w:t>
      </w:r>
      <w:r w:rsidR="00233670">
        <w:t>Dz. U. 20</w:t>
      </w:r>
      <w:r w:rsidR="00B1484B">
        <w:t>21</w:t>
      </w:r>
      <w:r w:rsidR="00233670">
        <w:t>.</w:t>
      </w:r>
      <w:r w:rsidR="00B1484B">
        <w:t xml:space="preserve">2351 </w:t>
      </w:r>
      <w:proofErr w:type="spellStart"/>
      <w:r w:rsidR="00B1484B">
        <w:t>t.j</w:t>
      </w:r>
      <w:proofErr w:type="spellEnd"/>
      <w:r w:rsidR="001C7018">
        <w:t xml:space="preserve"> </w:t>
      </w:r>
      <w:r>
        <w:t>)</w:t>
      </w:r>
    </w:p>
    <w:p w14:paraId="45C507FE" w14:textId="77777777" w:rsidR="003C69B1" w:rsidRDefault="003C69B1">
      <w:pPr>
        <w:pStyle w:val="Tekstpodstawowy"/>
        <w:suppressAutoHyphens w:val="0"/>
        <w:jc w:val="both"/>
        <w:rPr>
          <w:b/>
        </w:rPr>
      </w:pPr>
      <w:r>
        <w:t xml:space="preserve"> </w:t>
      </w:r>
      <w:r>
        <w:rPr>
          <w:b/>
        </w:rPr>
        <w:t>proszę o udzielenie pozwolenia na</w:t>
      </w:r>
      <w:r>
        <w:t xml:space="preserve"> </w:t>
      </w:r>
      <w:r>
        <w:rPr>
          <w:b/>
        </w:rPr>
        <w:t>użytkowanie obiektu (ów) *</w:t>
      </w:r>
    </w:p>
    <w:p w14:paraId="32D08599" w14:textId="77777777" w:rsidR="003C69B1" w:rsidRDefault="003C69B1">
      <w:pPr>
        <w:pStyle w:val="Tekstpodstawowy"/>
        <w:suppressAutoHyphens w:val="0"/>
      </w:pPr>
      <w:r>
        <w:t>......................................................................................................................................................</w:t>
      </w:r>
    </w:p>
    <w:p w14:paraId="04A20EC2" w14:textId="77777777" w:rsidR="003C69B1" w:rsidRDefault="003C69B1">
      <w:pPr>
        <w:suppressAutoHyphens w:val="0"/>
        <w:rPr>
          <w:sz w:val="24"/>
        </w:rPr>
      </w:pPr>
      <w:r>
        <w:rPr>
          <w:sz w:val="24"/>
        </w:rPr>
        <w:t>.......................................................................................................................................................</w:t>
      </w:r>
    </w:p>
    <w:p w14:paraId="581CE997" w14:textId="77777777" w:rsidR="003C69B1" w:rsidRDefault="003C69B1">
      <w:pPr>
        <w:suppressAutoHyphens w:val="0"/>
        <w:rPr>
          <w:sz w:val="24"/>
        </w:rPr>
      </w:pPr>
      <w:r>
        <w:rPr>
          <w:sz w:val="24"/>
        </w:rPr>
        <w:t>......................................................................................................................................................</w:t>
      </w:r>
    </w:p>
    <w:p w14:paraId="683A19C6" w14:textId="77777777" w:rsidR="003C69B1" w:rsidRDefault="003C69B1">
      <w:pPr>
        <w:suppressAutoHyphens w:val="0"/>
        <w:rPr>
          <w:sz w:val="24"/>
        </w:rPr>
      </w:pPr>
      <w:r>
        <w:rPr>
          <w:sz w:val="24"/>
        </w:rPr>
        <w:t>położonego (</w:t>
      </w:r>
      <w:proofErr w:type="spellStart"/>
      <w:r>
        <w:rPr>
          <w:sz w:val="24"/>
        </w:rPr>
        <w:t>ych</w:t>
      </w:r>
      <w:proofErr w:type="spellEnd"/>
      <w:r>
        <w:rPr>
          <w:sz w:val="24"/>
        </w:rPr>
        <w:t>) na nieruchomości  w  ................................... ul. .............................................</w:t>
      </w:r>
    </w:p>
    <w:p w14:paraId="17FBAB8E" w14:textId="77777777" w:rsidR="003C69B1" w:rsidRDefault="003C69B1">
      <w:pPr>
        <w:suppressAutoHyphens w:val="0"/>
        <w:rPr>
          <w:sz w:val="24"/>
        </w:rPr>
      </w:pPr>
      <w:r>
        <w:rPr>
          <w:sz w:val="24"/>
        </w:rPr>
        <w:t>nr ewid.gr. .............................................</w:t>
      </w:r>
      <w:r w:rsidR="0003663A">
        <w:rPr>
          <w:sz w:val="24"/>
        </w:rPr>
        <w:t>.......................................................................................</w:t>
      </w:r>
    </w:p>
    <w:p w14:paraId="2CF12C45" w14:textId="77777777" w:rsidR="003C69B1" w:rsidRDefault="003C69B1">
      <w:pPr>
        <w:suppressAutoHyphens w:val="0"/>
        <w:rPr>
          <w:sz w:val="24"/>
        </w:rPr>
      </w:pPr>
      <w:r>
        <w:rPr>
          <w:sz w:val="24"/>
        </w:rPr>
        <w:t xml:space="preserve">Obiekt (roboty) został/y/  ukończony/e/ w całości, w części obejmującej*  </w:t>
      </w:r>
    </w:p>
    <w:p w14:paraId="3B3C2A0F" w14:textId="77777777" w:rsidR="003C69B1" w:rsidRDefault="003C69B1">
      <w:pPr>
        <w:suppressAutoHyphens w:val="0"/>
        <w:rPr>
          <w:sz w:val="24"/>
        </w:rPr>
      </w:pPr>
      <w:r>
        <w:rPr>
          <w:sz w:val="24"/>
        </w:rPr>
        <w:t>.............................................................................................................................................................................................................................................................................................................</w:t>
      </w:r>
    </w:p>
    <w:p w14:paraId="0E2656DF" w14:textId="77777777" w:rsidR="003C69B1" w:rsidRDefault="003C69B1">
      <w:pPr>
        <w:suppressAutoHyphens w:val="0"/>
        <w:rPr>
          <w:sz w:val="24"/>
        </w:rPr>
      </w:pPr>
    </w:p>
    <w:p w14:paraId="6FDF5F2F" w14:textId="77777777" w:rsidR="0003663A" w:rsidRDefault="003C69B1" w:rsidP="0003663A">
      <w:pPr>
        <w:pStyle w:val="Nagwek1"/>
        <w:rPr>
          <w:b w:val="0"/>
        </w:rPr>
      </w:pPr>
      <w:r w:rsidRPr="0003663A">
        <w:rPr>
          <w:b w:val="0"/>
        </w:rPr>
        <w:t>Budowa, (roboty) została/y/   wykonana/e/ na podstawie pozwolenia na budowę</w:t>
      </w:r>
      <w:r w:rsidR="0003663A" w:rsidRPr="0003663A">
        <w:rPr>
          <w:b w:val="0"/>
        </w:rPr>
        <w:t xml:space="preserve"> /zgłoszenia/</w:t>
      </w:r>
      <w:r w:rsidRPr="0003663A">
        <w:rPr>
          <w:b w:val="0"/>
        </w:rPr>
        <w:t xml:space="preserve"> nr .................</w:t>
      </w:r>
      <w:r w:rsidR="0003663A" w:rsidRPr="0003663A">
        <w:rPr>
          <w:b w:val="0"/>
        </w:rPr>
        <w:t>......................</w:t>
      </w:r>
      <w:r w:rsidR="0003663A">
        <w:rPr>
          <w:b w:val="0"/>
        </w:rPr>
        <w:t xml:space="preserve">...............z </w:t>
      </w:r>
      <w:r w:rsidRPr="0003663A">
        <w:rPr>
          <w:b w:val="0"/>
        </w:rPr>
        <w:t>dn</w:t>
      </w:r>
      <w:r w:rsidR="0003663A">
        <w:rPr>
          <w:b w:val="0"/>
        </w:rPr>
        <w:t>ia...................................................................................</w:t>
      </w:r>
    </w:p>
    <w:p w14:paraId="6753746D" w14:textId="77777777" w:rsidR="003C69B1" w:rsidRPr="0003663A" w:rsidRDefault="003C69B1" w:rsidP="0003663A">
      <w:pPr>
        <w:pStyle w:val="Nagwek1"/>
        <w:rPr>
          <w:b w:val="0"/>
        </w:rPr>
      </w:pPr>
      <w:r w:rsidRPr="0003663A">
        <w:rPr>
          <w:b w:val="0"/>
        </w:rPr>
        <w:t xml:space="preserve">udzielonego przez </w:t>
      </w:r>
      <w:r w:rsidR="0003663A">
        <w:rPr>
          <w:b w:val="0"/>
        </w:rPr>
        <w:t>...</w:t>
      </w:r>
      <w:r w:rsidR="0003663A" w:rsidRPr="0003663A">
        <w:rPr>
          <w:b w:val="0"/>
        </w:rPr>
        <w:t>.</w:t>
      </w:r>
      <w:r w:rsidRPr="0003663A">
        <w:rPr>
          <w:b w:val="0"/>
        </w:rPr>
        <w:t>...............................................................................</w:t>
      </w:r>
      <w:r w:rsidR="0003663A">
        <w:rPr>
          <w:b w:val="0"/>
        </w:rPr>
        <w:t>...............................</w:t>
      </w:r>
      <w:r w:rsidRPr="0003663A">
        <w:rPr>
          <w:b w:val="0"/>
        </w:rPr>
        <w:t>.</w:t>
      </w:r>
      <w:r w:rsidR="0003663A">
        <w:rPr>
          <w:b w:val="0"/>
        </w:rPr>
        <w:t>.....</w:t>
      </w:r>
    </w:p>
    <w:p w14:paraId="07A6583C" w14:textId="77777777" w:rsidR="003C69B1" w:rsidRPr="0003663A" w:rsidRDefault="003C69B1">
      <w:pPr>
        <w:suppressAutoHyphens w:val="0"/>
        <w:rPr>
          <w:sz w:val="24"/>
        </w:rPr>
      </w:pPr>
    </w:p>
    <w:p w14:paraId="1393B916" w14:textId="77777777" w:rsidR="003C69B1" w:rsidRDefault="003C69B1">
      <w:pPr>
        <w:suppressAutoHyphens w:val="0"/>
        <w:rPr>
          <w:sz w:val="24"/>
        </w:rPr>
      </w:pPr>
    </w:p>
    <w:p w14:paraId="253038D1" w14:textId="77777777" w:rsidR="003C69B1" w:rsidRDefault="003C69B1">
      <w:pPr>
        <w:suppressAutoHyphens w:val="0"/>
        <w:rPr>
          <w:sz w:val="24"/>
        </w:rPr>
      </w:pPr>
      <w:r>
        <w:rPr>
          <w:sz w:val="24"/>
        </w:rPr>
        <w:t>* odp.</w:t>
      </w:r>
      <w:r w:rsidR="00233670">
        <w:rPr>
          <w:sz w:val="24"/>
        </w:rPr>
        <w:t xml:space="preserve"> </w:t>
      </w:r>
      <w:r>
        <w:rPr>
          <w:sz w:val="24"/>
        </w:rPr>
        <w:t>skreślić</w:t>
      </w:r>
    </w:p>
    <w:p w14:paraId="460069C4" w14:textId="77777777" w:rsidR="003C69B1" w:rsidRDefault="003C69B1">
      <w:pPr>
        <w:suppressAutoHyphens w:val="0"/>
        <w:ind w:left="360"/>
        <w:rPr>
          <w:sz w:val="24"/>
        </w:rPr>
      </w:pPr>
    </w:p>
    <w:p w14:paraId="18E654C1" w14:textId="77777777" w:rsidR="003C69B1" w:rsidRDefault="003C69B1">
      <w:pPr>
        <w:suppressAutoHyphens w:val="0"/>
        <w:ind w:left="360"/>
        <w:rPr>
          <w:sz w:val="24"/>
        </w:rPr>
      </w:pPr>
    </w:p>
    <w:p w14:paraId="574E2DB4" w14:textId="77777777" w:rsidR="003C69B1" w:rsidRDefault="003C69B1">
      <w:pPr>
        <w:numPr>
          <w:ilvl w:val="0"/>
          <w:numId w:val="3"/>
        </w:numPr>
        <w:tabs>
          <w:tab w:val="left" w:pos="2778"/>
        </w:tabs>
        <w:suppressAutoHyphens w:val="0"/>
        <w:ind w:left="643"/>
        <w:rPr>
          <w:sz w:val="21"/>
          <w:vertAlign w:val="superscript"/>
        </w:rPr>
      </w:pPr>
      <w:r>
        <w:rPr>
          <w:sz w:val="24"/>
        </w:rPr>
        <w:t>Powierzchnia użytkowa.............. m</w:t>
      </w:r>
      <w:r>
        <w:rPr>
          <w:sz w:val="21"/>
          <w:vertAlign w:val="superscript"/>
        </w:rPr>
        <w:t>2</w:t>
      </w:r>
    </w:p>
    <w:p w14:paraId="6D3C3811" w14:textId="77777777" w:rsidR="003C69B1" w:rsidRDefault="003C69B1">
      <w:pPr>
        <w:numPr>
          <w:ilvl w:val="0"/>
          <w:numId w:val="3"/>
        </w:numPr>
        <w:tabs>
          <w:tab w:val="left" w:pos="2778"/>
        </w:tabs>
        <w:suppressAutoHyphens w:val="0"/>
        <w:ind w:left="643"/>
        <w:rPr>
          <w:sz w:val="21"/>
          <w:vertAlign w:val="superscript"/>
        </w:rPr>
      </w:pPr>
      <w:r>
        <w:rPr>
          <w:sz w:val="24"/>
        </w:rPr>
        <w:t>Powierzchnia zabudowy.........m</w:t>
      </w:r>
      <w:r>
        <w:rPr>
          <w:sz w:val="21"/>
          <w:vertAlign w:val="superscript"/>
        </w:rPr>
        <w:t>2</w:t>
      </w:r>
    </w:p>
    <w:p w14:paraId="3A3FD0AC" w14:textId="77777777" w:rsidR="003C69B1" w:rsidRDefault="003C69B1">
      <w:pPr>
        <w:numPr>
          <w:ilvl w:val="0"/>
          <w:numId w:val="3"/>
        </w:numPr>
        <w:tabs>
          <w:tab w:val="left" w:pos="2778"/>
        </w:tabs>
        <w:suppressAutoHyphens w:val="0"/>
        <w:ind w:left="643"/>
        <w:rPr>
          <w:sz w:val="24"/>
          <w:vertAlign w:val="superscript"/>
        </w:rPr>
      </w:pPr>
      <w:r>
        <w:rPr>
          <w:sz w:val="24"/>
        </w:rPr>
        <w:t>Kubatura................ m</w:t>
      </w:r>
      <w:r>
        <w:rPr>
          <w:sz w:val="24"/>
          <w:vertAlign w:val="superscript"/>
        </w:rPr>
        <w:t>3</w:t>
      </w:r>
    </w:p>
    <w:p w14:paraId="3D3530EC" w14:textId="77777777" w:rsidR="003C69B1" w:rsidRDefault="003C69B1">
      <w:pPr>
        <w:suppressAutoHyphens w:val="0"/>
        <w:rPr>
          <w:sz w:val="24"/>
        </w:rPr>
      </w:pPr>
    </w:p>
    <w:p w14:paraId="3CA2B0CA" w14:textId="77777777" w:rsidR="00233670" w:rsidRDefault="00233670" w:rsidP="00233670">
      <w:pPr>
        <w:rPr>
          <w:b/>
          <w:sz w:val="20"/>
        </w:rPr>
      </w:pPr>
    </w:p>
    <w:p w14:paraId="4865142B" w14:textId="77777777" w:rsidR="00233670" w:rsidRDefault="00233670" w:rsidP="00233670">
      <w:pPr>
        <w:rPr>
          <w:b/>
          <w:sz w:val="20"/>
        </w:rPr>
      </w:pPr>
    </w:p>
    <w:p w14:paraId="68C386D7" w14:textId="77777777" w:rsidR="00233670" w:rsidRDefault="00233670" w:rsidP="00233670">
      <w:pPr>
        <w:rPr>
          <w:b/>
          <w:sz w:val="20"/>
        </w:rPr>
      </w:pPr>
      <w:r>
        <w:rPr>
          <w:b/>
          <w:sz w:val="20"/>
        </w:rPr>
        <w:t xml:space="preserve">Dane osobowe podlegają ochronie zgodnie z ogólnym rozporządzeniem o ochronie danych Parlamentu Europejskiego i Rady (UE) 2016/679 z dnia 27 kwietnia 2016 r. Przekazane dane stanowią wyłącznie przedmiot przetwarzania w celu wypełnienia obowiązku prawnego ciążącego na Administratorze, na podstawie art. 6 ust.1 lit. c w. w. rozporządzenia. Administratorem powyższych danych jest Powiatowy Inspektor Nadzoru Budowlanego w Mielcu. </w:t>
      </w:r>
    </w:p>
    <w:p w14:paraId="3018E26A" w14:textId="77777777" w:rsidR="00D3238A" w:rsidRDefault="00D3238A">
      <w:pPr>
        <w:suppressAutoHyphens w:val="0"/>
        <w:rPr>
          <w:sz w:val="24"/>
        </w:rPr>
      </w:pPr>
    </w:p>
    <w:p w14:paraId="45B2BD19" w14:textId="77777777" w:rsidR="00D3238A" w:rsidRDefault="00D3238A">
      <w:pPr>
        <w:suppressAutoHyphens w:val="0"/>
        <w:rPr>
          <w:sz w:val="24"/>
        </w:rPr>
      </w:pPr>
    </w:p>
    <w:p w14:paraId="750D3195" w14:textId="77777777" w:rsidR="00233670" w:rsidRDefault="003C69B1">
      <w:pPr>
        <w:suppressAutoHyphens w:val="0"/>
        <w:rPr>
          <w:sz w:val="24"/>
        </w:rPr>
      </w:pPr>
      <w:r>
        <w:rPr>
          <w:sz w:val="24"/>
        </w:rPr>
        <w:t xml:space="preserve">                                                                                                </w:t>
      </w:r>
    </w:p>
    <w:p w14:paraId="1634289A" w14:textId="77777777" w:rsidR="003C69B1" w:rsidRDefault="003C69B1" w:rsidP="00233670">
      <w:pPr>
        <w:suppressAutoHyphens w:val="0"/>
        <w:ind w:left="5664"/>
        <w:rPr>
          <w:sz w:val="24"/>
        </w:rPr>
      </w:pPr>
      <w:r>
        <w:rPr>
          <w:sz w:val="24"/>
        </w:rPr>
        <w:t xml:space="preserve">  ............................................</w:t>
      </w:r>
    </w:p>
    <w:p w14:paraId="6A065F01" w14:textId="77777777" w:rsidR="003C69B1" w:rsidRDefault="003C69B1">
      <w:pPr>
        <w:suppressAutoHyphens w:val="0"/>
        <w:rPr>
          <w:sz w:val="24"/>
        </w:rPr>
      </w:pPr>
      <w:r>
        <w:rPr>
          <w:sz w:val="24"/>
        </w:rPr>
        <w:t xml:space="preserve">                                                                                                </w:t>
      </w:r>
      <w:r>
        <w:rPr>
          <w:sz w:val="24"/>
        </w:rPr>
        <w:tab/>
        <w:t xml:space="preserve">   (podpis inwestora)</w:t>
      </w:r>
    </w:p>
    <w:p w14:paraId="11779902" w14:textId="77777777" w:rsidR="003C69B1" w:rsidRDefault="003C69B1">
      <w:pPr>
        <w:suppressAutoHyphens w:val="0"/>
        <w:rPr>
          <w:sz w:val="24"/>
        </w:rPr>
      </w:pPr>
    </w:p>
    <w:p w14:paraId="3435ADEE" w14:textId="77777777" w:rsidR="00802494" w:rsidRDefault="00802494" w:rsidP="00D35427">
      <w:pPr>
        <w:suppressAutoHyphens w:val="0"/>
        <w:rPr>
          <w:sz w:val="24"/>
        </w:rPr>
      </w:pPr>
    </w:p>
    <w:p w14:paraId="0A5E52E3" w14:textId="77777777" w:rsidR="00D35427" w:rsidRDefault="005B1642" w:rsidP="00D35427">
      <w:pPr>
        <w:suppressAutoHyphens w:val="0"/>
        <w:rPr>
          <w:sz w:val="24"/>
        </w:rPr>
      </w:pPr>
      <w:r>
        <w:rPr>
          <w:noProof/>
          <w:sz w:val="24"/>
        </w:rPr>
        <mc:AlternateContent>
          <mc:Choice Requires="wps">
            <w:drawing>
              <wp:anchor distT="0" distB="0" distL="114300" distR="114300" simplePos="0" relativeHeight="251657216" behindDoc="0" locked="0" layoutInCell="1" allowOverlap="1" wp14:anchorId="405402C8" wp14:editId="71FB8DD7">
                <wp:simplePos x="0" y="0"/>
                <wp:positionH relativeFrom="column">
                  <wp:posOffset>33020</wp:posOffset>
                </wp:positionH>
                <wp:positionV relativeFrom="paragraph">
                  <wp:posOffset>60325</wp:posOffset>
                </wp:positionV>
                <wp:extent cx="5715000" cy="0"/>
                <wp:effectExtent l="13970" t="12700" r="508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D06725" id="_x0000_t32" coordsize="21600,21600" o:spt="32" o:oned="t" path="m,l21600,21600e" filled="f">
                <v:path arrowok="t" fillok="f" o:connecttype="none"/>
                <o:lock v:ext="edit" shapetype="t"/>
              </v:shapetype>
              <v:shape id="AutoShape 2" o:spid="_x0000_s1026" type="#_x0000_t32" style="position:absolute;margin-left:2.6pt;margin-top:4.75pt;width:45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"/>
            </w:pict>
          </mc:Fallback>
        </mc:AlternateContent>
      </w:r>
    </w:p>
    <w:p w14:paraId="5F9E969F" w14:textId="77777777" w:rsidR="003C69B1" w:rsidRPr="00D35427" w:rsidRDefault="00D35427" w:rsidP="00D35427">
      <w:pPr>
        <w:suppressAutoHyphens w:val="0"/>
        <w:jc w:val="center"/>
        <w:rPr>
          <w:i/>
          <w:sz w:val="20"/>
        </w:rPr>
      </w:pPr>
      <w:r w:rsidRPr="00D35427">
        <w:rPr>
          <w:i/>
          <w:sz w:val="20"/>
        </w:rPr>
        <w:t xml:space="preserve">Druki opracowane na podstawie ustawy Prawo budowlane mające charakter </w:t>
      </w:r>
      <w:r>
        <w:rPr>
          <w:i/>
          <w:sz w:val="20"/>
        </w:rPr>
        <w:t>informacyjny i pomocniczy</w:t>
      </w:r>
    </w:p>
    <w:p w14:paraId="62052887" w14:textId="77777777" w:rsidR="003C69B1" w:rsidRDefault="003C69B1">
      <w:pPr>
        <w:suppressAutoHyphens w:val="0"/>
        <w:rPr>
          <w:b/>
          <w:sz w:val="24"/>
        </w:rPr>
      </w:pPr>
      <w:r>
        <w:rPr>
          <w:b/>
          <w:sz w:val="24"/>
        </w:rPr>
        <w:lastRenderedPageBreak/>
        <w:t xml:space="preserve">Dokumenty wymagane do  wniosku  </w:t>
      </w:r>
      <w:r>
        <w:rPr>
          <w:b/>
          <w:sz w:val="24"/>
        </w:rPr>
        <w:tab/>
      </w:r>
      <w:r>
        <w:rPr>
          <w:b/>
          <w:sz w:val="24"/>
        </w:rPr>
        <w:tab/>
      </w:r>
      <w:r>
        <w:rPr>
          <w:b/>
          <w:sz w:val="24"/>
        </w:rPr>
        <w:tab/>
      </w:r>
      <w:r>
        <w:rPr>
          <w:b/>
          <w:sz w:val="24"/>
        </w:rPr>
        <w:tab/>
        <w:t xml:space="preserve">                          </w:t>
      </w:r>
    </w:p>
    <w:p w14:paraId="7AF0A9EB" w14:textId="77777777" w:rsidR="003C69B1" w:rsidRDefault="003C69B1">
      <w:pPr>
        <w:suppressAutoHyphens w:val="0"/>
        <w:rPr>
          <w:sz w:val="24"/>
        </w:rPr>
      </w:pPr>
    </w:p>
    <w:p w14:paraId="7DB38544" w14:textId="77777777" w:rsidR="003C69B1" w:rsidRDefault="003C69B1">
      <w:pPr>
        <w:numPr>
          <w:ilvl w:val="0"/>
          <w:numId w:val="5"/>
        </w:numPr>
        <w:tabs>
          <w:tab w:val="left" w:pos="1698"/>
        </w:tabs>
        <w:suppressAutoHyphens w:val="0"/>
        <w:rPr>
          <w:sz w:val="24"/>
        </w:rPr>
      </w:pPr>
      <w:r>
        <w:rPr>
          <w:sz w:val="24"/>
        </w:rPr>
        <w:t>Oryginał dziennika budowy</w:t>
      </w:r>
      <w:r>
        <w:rPr>
          <w:sz w:val="24"/>
        </w:rPr>
        <w:tab/>
      </w:r>
      <w:r>
        <w:rPr>
          <w:sz w:val="24"/>
        </w:rPr>
        <w:tab/>
      </w:r>
      <w:r>
        <w:rPr>
          <w:sz w:val="24"/>
        </w:rPr>
        <w:tab/>
      </w:r>
      <w:r>
        <w:rPr>
          <w:sz w:val="24"/>
        </w:rPr>
        <w:tab/>
      </w:r>
    </w:p>
    <w:p w14:paraId="6B0C8D4B" w14:textId="77777777" w:rsidR="003C69B1" w:rsidRDefault="003C69B1">
      <w:pPr>
        <w:pStyle w:val="Tekstpodstawowy"/>
        <w:numPr>
          <w:ilvl w:val="0"/>
          <w:numId w:val="5"/>
        </w:numPr>
        <w:tabs>
          <w:tab w:val="left" w:pos="1698"/>
        </w:tabs>
        <w:suppressAutoHyphens w:val="0"/>
      </w:pPr>
      <w:r>
        <w:t>Oświadczenie kierownika budowy, że obiekt, roboty został/y/ wykonane zgodnie z   projektem budowlanym, warunkami pozwolenia na budowę, przepisami i obowiązującymi Polskimi Normami oraz że teren budowy został doprowadzony do należytego stanu i porządku.</w:t>
      </w:r>
    </w:p>
    <w:p w14:paraId="5B955F5E" w14:textId="77777777" w:rsidR="002A0730" w:rsidRDefault="003C69B1" w:rsidP="002A0730">
      <w:pPr>
        <w:pStyle w:val="Tekstpodstawowy"/>
        <w:numPr>
          <w:ilvl w:val="0"/>
          <w:numId w:val="5"/>
        </w:numPr>
        <w:tabs>
          <w:tab w:val="left" w:pos="1698"/>
        </w:tabs>
        <w:suppressAutoHyphens w:val="0"/>
      </w:pPr>
      <w:r>
        <w:t xml:space="preserve">Protokoły badań i sprawdzeń </w:t>
      </w:r>
      <w:r w:rsidR="002A0730">
        <w:t>– protokół kominiarski, instalacji</w:t>
      </w:r>
      <w:r>
        <w:t xml:space="preserve">: </w:t>
      </w:r>
      <w:r w:rsidR="002A0730">
        <w:t xml:space="preserve"> gazowej, elektrycznej, </w:t>
      </w:r>
      <w:proofErr w:type="spellStart"/>
      <w:r w:rsidR="002A0730">
        <w:t>wod</w:t>
      </w:r>
      <w:proofErr w:type="spellEnd"/>
      <w:r w:rsidR="002A0730">
        <w:t xml:space="preserve"> – kanalizacyjnej itp.</w:t>
      </w:r>
    </w:p>
    <w:p w14:paraId="0C78935C" w14:textId="77777777" w:rsidR="002A0730" w:rsidRDefault="002A0730" w:rsidP="002A0730">
      <w:pPr>
        <w:pStyle w:val="Tekstpodstawowy"/>
        <w:numPr>
          <w:ilvl w:val="0"/>
          <w:numId w:val="5"/>
        </w:numPr>
        <w:tabs>
          <w:tab w:val="left" w:pos="1698"/>
        </w:tabs>
        <w:suppressAutoHyphens w:val="0"/>
      </w:pPr>
      <w:r>
        <w:t>Potwierdzenie odbioru wykonanych przyłączy.</w:t>
      </w:r>
      <w:r w:rsidR="003C69B1" w:rsidRPr="002A0730">
        <w:t xml:space="preserve"> </w:t>
      </w:r>
    </w:p>
    <w:p w14:paraId="08B9EDB8" w14:textId="77777777" w:rsidR="003C69B1" w:rsidRPr="002A0730" w:rsidRDefault="002A0730" w:rsidP="002A0730">
      <w:pPr>
        <w:pStyle w:val="Tekstpodstawowy"/>
        <w:numPr>
          <w:ilvl w:val="0"/>
          <w:numId w:val="5"/>
        </w:numPr>
        <w:tabs>
          <w:tab w:val="left" w:pos="1698"/>
        </w:tabs>
        <w:suppressAutoHyphens w:val="0"/>
      </w:pPr>
      <w:r>
        <w:t>A</w:t>
      </w:r>
      <w:r w:rsidR="003C69B1" w:rsidRPr="002A0730">
        <w:t>testy, deklaracje zgodności na materiały wbudowane w obiekt budowlany itp.</w:t>
      </w:r>
    </w:p>
    <w:p w14:paraId="5FE14F49" w14:textId="77777777" w:rsidR="002A52DF" w:rsidRPr="002A52DF" w:rsidRDefault="002A52DF" w:rsidP="002A52DF">
      <w:pPr>
        <w:numPr>
          <w:ilvl w:val="0"/>
          <w:numId w:val="5"/>
        </w:numPr>
        <w:tabs>
          <w:tab w:val="left" w:pos="1698"/>
        </w:tabs>
        <w:suppressAutoHyphens w:val="0"/>
        <w:rPr>
          <w:sz w:val="24"/>
        </w:rPr>
      </w:pPr>
      <w:r w:rsidRPr="002A52DF">
        <w:rPr>
          <w:sz w:val="24"/>
        </w:rPr>
        <w:t>Dokumentację geodezyjną, zawierającą wyniki geodezyjnej inwentaryzacji powykonawczej oraz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w:t>
      </w:r>
    </w:p>
    <w:p w14:paraId="61AB7A23" w14:textId="77777777" w:rsidR="003C69B1" w:rsidRDefault="003C69B1">
      <w:pPr>
        <w:numPr>
          <w:ilvl w:val="0"/>
          <w:numId w:val="5"/>
        </w:numPr>
        <w:tabs>
          <w:tab w:val="left" w:pos="1698"/>
        </w:tabs>
        <w:suppressAutoHyphens w:val="0"/>
        <w:rPr>
          <w:sz w:val="24"/>
        </w:rPr>
      </w:pPr>
      <w:r>
        <w:rPr>
          <w:sz w:val="24"/>
        </w:rPr>
        <w:t>Jeżeli dokonano dopuszczalnych zmian w stosunku do projektu, oświadczenie kierownika     budowy winno być potwierdzone przez projektanta i inspektora nadzoru inwestorskiego</w:t>
      </w:r>
      <w:r w:rsidR="00E06825">
        <w:rPr>
          <w:sz w:val="24"/>
        </w:rPr>
        <w:t xml:space="preserve"> ( o ile był ustanowiony ) </w:t>
      </w:r>
      <w:r>
        <w:rPr>
          <w:sz w:val="24"/>
        </w:rPr>
        <w:t xml:space="preserve"> oraz należy doręczyć kopie rysunków z projektu z naniesionymi zmianami.</w:t>
      </w:r>
    </w:p>
    <w:p w14:paraId="0A7969A9" w14:textId="77777777" w:rsidR="003C69B1" w:rsidRDefault="003C69B1">
      <w:pPr>
        <w:numPr>
          <w:ilvl w:val="0"/>
          <w:numId w:val="5"/>
        </w:numPr>
        <w:tabs>
          <w:tab w:val="left" w:pos="1698"/>
        </w:tabs>
        <w:suppressAutoHyphens w:val="0"/>
        <w:rPr>
          <w:sz w:val="24"/>
        </w:rPr>
      </w:pPr>
      <w:r>
        <w:rPr>
          <w:sz w:val="24"/>
        </w:rPr>
        <w:t>Oświadczenie o braku sprzeciwu w użytkowaniu Państwowej Inspekcji Ochrony     Środowiska, Inspekcji Sanitarnej, Inspekcji Pracy, Straży Pożarnej- jeżeli są wymagane</w:t>
      </w:r>
    </w:p>
    <w:p w14:paraId="6ED71CCF" w14:textId="77777777" w:rsidR="003C69B1" w:rsidRDefault="003C69B1">
      <w:pPr>
        <w:suppressAutoHyphens w:val="0"/>
        <w:jc w:val="both"/>
        <w:rPr>
          <w:sz w:val="24"/>
        </w:rPr>
      </w:pPr>
    </w:p>
    <w:p w14:paraId="4D7915AD" w14:textId="77777777" w:rsidR="003C69B1" w:rsidRDefault="003C69B1">
      <w:pPr>
        <w:suppressAutoHyphens w:val="0"/>
        <w:jc w:val="both"/>
        <w:rPr>
          <w:sz w:val="24"/>
        </w:rPr>
      </w:pPr>
      <w:r>
        <w:rPr>
          <w:sz w:val="24"/>
        </w:rPr>
        <w:t xml:space="preserve">(adres w/w instytucji) </w:t>
      </w:r>
    </w:p>
    <w:p w14:paraId="39417E04" w14:textId="77777777" w:rsidR="003C69B1" w:rsidRDefault="003C69B1">
      <w:pPr>
        <w:numPr>
          <w:ilvl w:val="0"/>
          <w:numId w:val="4"/>
        </w:numPr>
        <w:tabs>
          <w:tab w:val="left" w:pos="1698"/>
        </w:tabs>
        <w:suppressAutoHyphens w:val="0"/>
        <w:jc w:val="both"/>
        <w:rPr>
          <w:sz w:val="20"/>
        </w:rPr>
      </w:pPr>
      <w:r>
        <w:rPr>
          <w:sz w:val="20"/>
        </w:rPr>
        <w:t>Wojewódzki Inspektorat Ochrony Środowiska w Rzeszowie</w:t>
      </w:r>
    </w:p>
    <w:p w14:paraId="208C3613" w14:textId="77777777" w:rsidR="003C69B1" w:rsidRDefault="003C69B1">
      <w:pPr>
        <w:suppressAutoHyphens w:val="0"/>
        <w:ind w:left="283"/>
        <w:jc w:val="both"/>
        <w:rPr>
          <w:sz w:val="20"/>
        </w:rPr>
      </w:pPr>
      <w:r>
        <w:rPr>
          <w:sz w:val="20"/>
        </w:rPr>
        <w:t>Delegatura w Tarnobrzegu</w:t>
      </w:r>
    </w:p>
    <w:p w14:paraId="3E03297B" w14:textId="77777777" w:rsidR="003C69B1" w:rsidRDefault="003C69B1">
      <w:pPr>
        <w:suppressAutoHyphens w:val="0"/>
        <w:ind w:left="283"/>
        <w:jc w:val="both"/>
        <w:rPr>
          <w:sz w:val="20"/>
        </w:rPr>
      </w:pPr>
      <w:r>
        <w:rPr>
          <w:sz w:val="20"/>
        </w:rPr>
        <w:t xml:space="preserve"> ul. Św. Barbary  12</w:t>
      </w:r>
    </w:p>
    <w:p w14:paraId="1A5B1E77" w14:textId="77777777" w:rsidR="003C69B1" w:rsidRDefault="003C69B1">
      <w:pPr>
        <w:suppressAutoHyphens w:val="0"/>
        <w:ind w:left="283"/>
        <w:jc w:val="both"/>
        <w:rPr>
          <w:szCs w:val="28"/>
        </w:rPr>
      </w:pPr>
      <w:r>
        <w:rPr>
          <w:sz w:val="20"/>
        </w:rPr>
        <w:t xml:space="preserve">39-400 Tarnobrzeg </w:t>
      </w:r>
      <w:r>
        <w:rPr>
          <w:szCs w:val="28"/>
        </w:rPr>
        <w:t>*</w:t>
      </w:r>
    </w:p>
    <w:p w14:paraId="34AC7959" w14:textId="77777777" w:rsidR="003C69B1" w:rsidRDefault="003C69B1">
      <w:pPr>
        <w:suppressAutoHyphens w:val="0"/>
        <w:ind w:left="283"/>
        <w:jc w:val="both"/>
        <w:rPr>
          <w:sz w:val="20"/>
        </w:rPr>
      </w:pPr>
    </w:p>
    <w:p w14:paraId="57B8150F" w14:textId="77777777" w:rsidR="003C69B1" w:rsidRDefault="003C69B1">
      <w:pPr>
        <w:numPr>
          <w:ilvl w:val="0"/>
          <w:numId w:val="4"/>
        </w:numPr>
        <w:tabs>
          <w:tab w:val="left" w:pos="1698"/>
        </w:tabs>
        <w:suppressAutoHyphens w:val="0"/>
        <w:jc w:val="both"/>
        <w:rPr>
          <w:sz w:val="20"/>
        </w:rPr>
      </w:pPr>
      <w:r>
        <w:rPr>
          <w:sz w:val="20"/>
        </w:rPr>
        <w:t>Powiatowy  Inspektor Sanitarny w Mielcu</w:t>
      </w:r>
    </w:p>
    <w:p w14:paraId="4C0CD676" w14:textId="77777777" w:rsidR="003C69B1" w:rsidRDefault="003C69B1">
      <w:pPr>
        <w:suppressAutoHyphens w:val="0"/>
        <w:ind w:left="283"/>
        <w:jc w:val="both"/>
        <w:rPr>
          <w:sz w:val="20"/>
        </w:rPr>
      </w:pPr>
      <w:r>
        <w:rPr>
          <w:sz w:val="20"/>
        </w:rPr>
        <w:t>ul. Marii C. Skłodowskiej 8</w:t>
      </w:r>
    </w:p>
    <w:p w14:paraId="238C49EE" w14:textId="77777777" w:rsidR="003C69B1" w:rsidRDefault="003C69B1">
      <w:pPr>
        <w:suppressAutoHyphens w:val="0"/>
        <w:ind w:left="283"/>
        <w:jc w:val="both"/>
        <w:rPr>
          <w:sz w:val="20"/>
        </w:rPr>
      </w:pPr>
    </w:p>
    <w:p w14:paraId="57FCF9DD" w14:textId="77777777" w:rsidR="003C69B1" w:rsidRDefault="003C69B1">
      <w:pPr>
        <w:suppressAutoHyphens w:val="0"/>
        <w:ind w:left="283"/>
        <w:jc w:val="both"/>
        <w:rPr>
          <w:sz w:val="20"/>
        </w:rPr>
      </w:pPr>
    </w:p>
    <w:p w14:paraId="1F0A7B4A" w14:textId="77777777" w:rsidR="003C69B1" w:rsidRDefault="003C69B1">
      <w:pPr>
        <w:numPr>
          <w:ilvl w:val="0"/>
          <w:numId w:val="4"/>
        </w:numPr>
        <w:tabs>
          <w:tab w:val="left" w:pos="1698"/>
        </w:tabs>
        <w:suppressAutoHyphens w:val="0"/>
        <w:jc w:val="both"/>
        <w:rPr>
          <w:sz w:val="20"/>
        </w:rPr>
      </w:pPr>
      <w:r>
        <w:rPr>
          <w:sz w:val="20"/>
        </w:rPr>
        <w:t xml:space="preserve">Komenda Powiatowa Państwowej Straży Pożarnej w Mielcu, </w:t>
      </w:r>
    </w:p>
    <w:p w14:paraId="70287DDA" w14:textId="77777777" w:rsidR="003C69B1" w:rsidRDefault="003C69B1">
      <w:pPr>
        <w:suppressAutoHyphens w:val="0"/>
        <w:ind w:left="283"/>
        <w:jc w:val="both"/>
        <w:rPr>
          <w:sz w:val="20"/>
        </w:rPr>
      </w:pPr>
      <w:r>
        <w:rPr>
          <w:sz w:val="20"/>
        </w:rPr>
        <w:t>ul. Sienkiewicza</w:t>
      </w:r>
      <w:r>
        <w:t xml:space="preserve"> </w:t>
      </w:r>
      <w:r>
        <w:rPr>
          <w:sz w:val="20"/>
        </w:rPr>
        <w:t>54</w:t>
      </w:r>
    </w:p>
    <w:p w14:paraId="5C710855" w14:textId="77777777" w:rsidR="003C69B1" w:rsidRDefault="003C69B1">
      <w:pPr>
        <w:suppressAutoHyphens w:val="0"/>
        <w:ind w:left="360"/>
        <w:jc w:val="both"/>
      </w:pPr>
    </w:p>
    <w:p w14:paraId="775993B2" w14:textId="77777777" w:rsidR="003C69B1" w:rsidRDefault="003C69B1">
      <w:pPr>
        <w:suppressAutoHyphens w:val="0"/>
        <w:spacing w:line="360" w:lineRule="auto"/>
        <w:jc w:val="both"/>
        <w:rPr>
          <w:sz w:val="24"/>
        </w:rPr>
      </w:pPr>
      <w:r>
        <w:rPr>
          <w:sz w:val="24"/>
        </w:rPr>
        <w:t>7. Projekt budowlany i pozwolenie na budowę</w:t>
      </w:r>
      <w:r w:rsidR="0003663A">
        <w:rPr>
          <w:sz w:val="24"/>
        </w:rPr>
        <w:t>/zgłoszenie/</w:t>
      </w:r>
      <w:r>
        <w:rPr>
          <w:sz w:val="24"/>
        </w:rPr>
        <w:t xml:space="preserve"> do wglądu.</w:t>
      </w:r>
      <w:r>
        <w:rPr>
          <w:sz w:val="24"/>
        </w:rPr>
        <w:tab/>
      </w:r>
      <w:r>
        <w:rPr>
          <w:sz w:val="24"/>
        </w:rPr>
        <w:tab/>
      </w:r>
      <w:r>
        <w:rPr>
          <w:sz w:val="24"/>
        </w:rPr>
        <w:tab/>
      </w:r>
      <w:r>
        <w:rPr>
          <w:sz w:val="24"/>
        </w:rPr>
        <w:tab/>
      </w:r>
      <w:r>
        <w:rPr>
          <w:sz w:val="24"/>
        </w:rPr>
        <w:tab/>
      </w:r>
    </w:p>
    <w:p w14:paraId="4284064E" w14:textId="77777777" w:rsidR="003C69B1" w:rsidRDefault="003C69B1">
      <w:pPr>
        <w:numPr>
          <w:ilvl w:val="0"/>
          <w:numId w:val="6"/>
        </w:numPr>
        <w:suppressAutoHyphens w:val="0"/>
        <w:spacing w:line="360" w:lineRule="auto"/>
        <w:jc w:val="both"/>
        <w:rPr>
          <w:sz w:val="24"/>
        </w:rPr>
      </w:pPr>
      <w:r>
        <w:rPr>
          <w:sz w:val="24"/>
        </w:rPr>
        <w:t>Nadanie numeru nieruchomości (z właściwego Urzędu).</w:t>
      </w:r>
    </w:p>
    <w:p w14:paraId="5DF2B4E0" w14:textId="77777777" w:rsidR="003C69B1" w:rsidRDefault="003C69B1">
      <w:pPr>
        <w:pStyle w:val="tj"/>
        <w:spacing w:before="0" w:after="0" w:line="0" w:lineRule="atLeast"/>
        <w:ind w:left="480" w:hanging="480"/>
        <w:rPr>
          <w:szCs w:val="20"/>
        </w:rPr>
      </w:pPr>
    </w:p>
    <w:p w14:paraId="4311EDB6" w14:textId="77777777" w:rsidR="003C69B1" w:rsidRDefault="003C69B1">
      <w:pPr>
        <w:suppressAutoHyphens w:val="0"/>
        <w:spacing w:line="100" w:lineRule="atLeast"/>
        <w:jc w:val="both"/>
        <w:rPr>
          <w:i/>
          <w:iCs/>
          <w:sz w:val="18"/>
          <w:szCs w:val="18"/>
        </w:rPr>
      </w:pPr>
      <w:r>
        <w:rPr>
          <w:sz w:val="20"/>
        </w:rPr>
        <w:t>1</w:t>
      </w:r>
      <w:r>
        <w:rPr>
          <w:sz w:val="24"/>
        </w:rPr>
        <w:t>*</w:t>
      </w:r>
      <w:r>
        <w:rPr>
          <w:sz w:val="18"/>
          <w:szCs w:val="18"/>
        </w:rPr>
        <w:t>(adres w/w instytucji)</w:t>
      </w:r>
      <w:r>
        <w:rPr>
          <w:sz w:val="24"/>
        </w:rPr>
        <w:t xml:space="preserve">  - </w:t>
      </w:r>
      <w:r>
        <w:rPr>
          <w:i/>
          <w:iCs/>
          <w:sz w:val="18"/>
          <w:szCs w:val="18"/>
        </w:rPr>
        <w:t>Wojewódzki  Inspektorat  Ochrony  Środowiska w Rzeszowie  Delegatura w Tarnobrzegu uprzejmie informuje, że ustawą z dnia 26 kwietnia 2007r. o zmianie ustawy - Prawo ochrony środowiska oraz niektórych innych ustaw (Dz. U. Nr. 88 póz. 587), w art. 3 pkt 2 został uchylony   art. 56 ust. l pkt l ustawy Prawo Budowlane.</w:t>
      </w:r>
    </w:p>
    <w:p w14:paraId="21D92E05" w14:textId="77777777" w:rsidR="003C69B1" w:rsidRDefault="003C69B1">
      <w:pPr>
        <w:suppressAutoHyphens w:val="0"/>
        <w:spacing w:line="100" w:lineRule="atLeast"/>
        <w:jc w:val="both"/>
        <w:rPr>
          <w:i/>
          <w:iCs/>
          <w:sz w:val="18"/>
          <w:szCs w:val="18"/>
        </w:rPr>
      </w:pPr>
      <w:r>
        <w:rPr>
          <w:i/>
          <w:iCs/>
          <w:sz w:val="18"/>
          <w:szCs w:val="18"/>
        </w:rPr>
        <w:t>W związku z powyższym inwestor na którego nałożono obowiązek uzyskania pozwolenia na użytkowanie i powiadomienia o zakończeniu budowy po dniu 28 lipca 2007 r., nie ma już obowiązku informowania o tym fakcie organów Inspekcji Ochrony Środowiska.</w:t>
      </w:r>
    </w:p>
    <w:p w14:paraId="23C7338F" w14:textId="77777777" w:rsidR="003C69B1" w:rsidRDefault="003C69B1">
      <w:pPr>
        <w:suppressAutoHyphens w:val="0"/>
        <w:spacing w:line="100" w:lineRule="atLeast"/>
        <w:jc w:val="both"/>
        <w:rPr>
          <w:sz w:val="24"/>
        </w:rPr>
      </w:pPr>
      <w:r>
        <w:rPr>
          <w:i/>
          <w:iCs/>
          <w:sz w:val="18"/>
          <w:szCs w:val="18"/>
        </w:rPr>
        <w:t>Ponadto informuję, że tylko zgodnie z art. 76 ust.4 ustawy Prawo ochrony środowiska, inwestor na 30 dni przed terminem oddania do użytkowania nowo zbudowanego lub zmodernizowanego obiektu budowlanego, zespołu obiektów lub instalacji realizowanych jako przedsięwzięcie mogące znacząco oddziaływać na środowisko, o którym mowa w art. 51 ust. l w/w ustawy jest obowiązany poinformować wojewódzkiego inspektora ochrony środowiska o planowanym terminie oddania do użytkowania nowo zbudowanego lub zmodernizowanego obiektu budowlanego, zespołu obiektów lub instalacji,</w:t>
      </w:r>
      <w:r>
        <w:rPr>
          <w:i/>
          <w:iCs/>
          <w:sz w:val="18"/>
          <w:szCs w:val="18"/>
        </w:rPr>
        <w:tab/>
      </w:r>
      <w:r>
        <w:rPr>
          <w:i/>
          <w:iCs/>
          <w:sz w:val="18"/>
          <w:szCs w:val="18"/>
        </w:rPr>
        <w:tab/>
      </w:r>
      <w:r>
        <w:rPr>
          <w:i/>
          <w:iCs/>
          <w:sz w:val="18"/>
          <w:szCs w:val="18"/>
        </w:rPr>
        <w:tab/>
      </w:r>
      <w:r>
        <w:rPr>
          <w:i/>
          <w:iCs/>
          <w:sz w:val="18"/>
          <w:szCs w:val="18"/>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2C11C234" w14:textId="77777777" w:rsidR="003C69B1" w:rsidRPr="001E083E" w:rsidRDefault="003C69B1" w:rsidP="001E083E">
      <w:pPr>
        <w:suppressAutoHyphens w:val="0"/>
        <w:jc w:val="both"/>
        <w:rPr>
          <w:sz w:val="24"/>
        </w:rPr>
      </w:pPr>
      <w:r>
        <w:rPr>
          <w:sz w:val="24"/>
        </w:rPr>
        <w:t xml:space="preserve">                                                                                         </w:t>
      </w:r>
      <w:r>
        <w:rPr>
          <w:sz w:val="24"/>
        </w:rPr>
        <w:tab/>
      </w:r>
      <w:r>
        <w:rPr>
          <w:sz w:val="24"/>
        </w:rPr>
        <w:tab/>
      </w:r>
      <w:r>
        <w:rPr>
          <w:sz w:val="24"/>
        </w:rPr>
        <w:tab/>
      </w:r>
      <w:r>
        <w:rPr>
          <w:sz w:val="24"/>
        </w:rPr>
        <w:tab/>
      </w:r>
      <w:r>
        <w:rPr>
          <w:sz w:val="24"/>
        </w:rPr>
        <w:tab/>
      </w:r>
      <w:r w:rsidR="005B1642">
        <w:rPr>
          <w:noProof/>
          <w:sz w:val="24"/>
        </w:rPr>
        <mc:AlternateContent>
          <mc:Choice Requires="wps">
            <w:drawing>
              <wp:anchor distT="0" distB="0" distL="114300" distR="114300" simplePos="0" relativeHeight="251658240" behindDoc="0" locked="0" layoutInCell="1" allowOverlap="1" wp14:anchorId="5A7D737B" wp14:editId="19C411A0">
                <wp:simplePos x="0" y="0"/>
                <wp:positionH relativeFrom="column">
                  <wp:posOffset>42545</wp:posOffset>
                </wp:positionH>
                <wp:positionV relativeFrom="paragraph">
                  <wp:posOffset>95250</wp:posOffset>
                </wp:positionV>
                <wp:extent cx="5667375" cy="0"/>
                <wp:effectExtent l="13970" t="9525" r="508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4E4A0" id="AutoShape 3" o:spid="_x0000_s1026" type="#_x0000_t32" style="position:absolute;margin-left:3.35pt;margin-top:7.5pt;width:44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"/>
            </w:pict>
          </mc:Fallback>
        </mc:AlternateContent>
      </w:r>
      <w:r w:rsidR="001E083E">
        <w:rPr>
          <w:sz w:val="24"/>
        </w:rPr>
        <w:t xml:space="preserve">   </w:t>
      </w:r>
      <w:r w:rsidR="00D35427" w:rsidRPr="00D35427">
        <w:rPr>
          <w:i/>
          <w:sz w:val="20"/>
        </w:rPr>
        <w:t>Druki opracowane na podstawie ustawy Prawo budowlane mające charakter informacyjny i pomocniczy</w:t>
      </w:r>
    </w:p>
    <w:sectPr w:rsidR="003C69B1" w:rsidRPr="001E083E" w:rsidSect="00D3238A">
      <w:footerReference w:type="default" r:id="rId7"/>
      <w:footnotePr>
        <w:pos w:val="beneathText"/>
      </w:footnotePr>
      <w:pgSz w:w="11905" w:h="16837"/>
      <w:pgMar w:top="851" w:right="1418" w:bottom="7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F5967" w14:textId="77777777" w:rsidR="0061756A" w:rsidRDefault="0061756A" w:rsidP="00233670">
      <w:r>
        <w:separator/>
      </w:r>
    </w:p>
  </w:endnote>
  <w:endnote w:type="continuationSeparator" w:id="0">
    <w:p w14:paraId="796C3151" w14:textId="77777777" w:rsidR="0061756A" w:rsidRDefault="0061756A" w:rsidP="0023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lbany">
    <w:altName w:val="Arial"/>
    <w:charset w:val="00"/>
    <w:family w:val="swiss"/>
    <w:pitch w:val="variable"/>
  </w:font>
  <w:font w:name="HG Mincho Light J">
    <w:altName w:val="msmincho"/>
    <w:charset w:val="00"/>
    <w:family w:val="auto"/>
    <w:pitch w:val="variable"/>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ADC9" w14:textId="77777777" w:rsidR="00233670" w:rsidRDefault="00233670">
    <w:pPr>
      <w:pStyle w:val="Stopka"/>
      <w:jc w:val="center"/>
    </w:pPr>
    <w:r>
      <w:fldChar w:fldCharType="begin"/>
    </w:r>
    <w:r>
      <w:instrText>PAGE   \* MERGEFORMAT</w:instrText>
    </w:r>
    <w:r>
      <w:fldChar w:fldCharType="separate"/>
    </w:r>
    <w:r w:rsidR="00802494">
      <w:rPr>
        <w:noProof/>
      </w:rPr>
      <w:t>2</w:t>
    </w:r>
    <w:r>
      <w:fldChar w:fldCharType="end"/>
    </w:r>
  </w:p>
  <w:p w14:paraId="1C5DD9E1" w14:textId="77777777" w:rsidR="00233670" w:rsidRDefault="002336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96218" w14:textId="77777777" w:rsidR="0061756A" w:rsidRDefault="0061756A" w:rsidP="00233670">
      <w:r>
        <w:separator/>
      </w:r>
    </w:p>
  </w:footnote>
  <w:footnote w:type="continuationSeparator" w:id="0">
    <w:p w14:paraId="7DE782C9" w14:textId="77777777" w:rsidR="0061756A" w:rsidRDefault="0061756A" w:rsidP="00233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6"/>
        </w:tabs>
        <w:ind w:left="566" w:hanging="283"/>
      </w:pPr>
      <w:rPr>
        <w:rFonts w:ascii="Symbol" w:hAnsi="Symbol"/>
      </w:rPr>
    </w:lvl>
    <w:lvl w:ilvl="2">
      <w:start w:val="1"/>
      <w:numFmt w:val="bullet"/>
      <w:lvlText w:val="·"/>
      <w:lvlJc w:val="left"/>
      <w:pPr>
        <w:tabs>
          <w:tab w:val="num" w:pos="849"/>
        </w:tabs>
        <w:ind w:left="849" w:hanging="283"/>
      </w:pPr>
      <w:rPr>
        <w:rFonts w:ascii="Symbol" w:hAnsi="Symbol"/>
      </w:rPr>
    </w:lvl>
    <w:lvl w:ilvl="3">
      <w:start w:val="1"/>
      <w:numFmt w:val="bullet"/>
      <w:lvlText w:val="·"/>
      <w:lvlJc w:val="left"/>
      <w:pPr>
        <w:tabs>
          <w:tab w:val="num" w:pos="1132"/>
        </w:tabs>
        <w:ind w:left="1132" w:hanging="283"/>
      </w:pPr>
      <w:rPr>
        <w:rFonts w:ascii="Symbol" w:hAnsi="Symbol"/>
      </w:rPr>
    </w:lvl>
    <w:lvl w:ilvl="4">
      <w:start w:val="1"/>
      <w:numFmt w:val="bullet"/>
      <w:lvlText w:val="·"/>
      <w:lvlJc w:val="left"/>
      <w:pPr>
        <w:tabs>
          <w:tab w:val="num" w:pos="1415"/>
        </w:tabs>
        <w:ind w:left="1415" w:hanging="283"/>
      </w:pPr>
      <w:rPr>
        <w:rFonts w:ascii="Symbol" w:hAnsi="Symbol"/>
      </w:rPr>
    </w:lvl>
    <w:lvl w:ilvl="5">
      <w:start w:val="1"/>
      <w:numFmt w:val="bullet"/>
      <w:lvlText w:val="·"/>
      <w:lvlJc w:val="left"/>
      <w:pPr>
        <w:tabs>
          <w:tab w:val="num" w:pos="1698"/>
        </w:tabs>
        <w:ind w:left="1698" w:hanging="283"/>
      </w:pPr>
      <w:rPr>
        <w:rFonts w:ascii="Symbol" w:hAnsi="Symbol"/>
      </w:rPr>
    </w:lvl>
    <w:lvl w:ilvl="6">
      <w:start w:val="1"/>
      <w:numFmt w:val="bullet"/>
      <w:lvlText w:val="·"/>
      <w:lvlJc w:val="left"/>
      <w:pPr>
        <w:tabs>
          <w:tab w:val="num" w:pos="1981"/>
        </w:tabs>
        <w:ind w:left="1981" w:hanging="283"/>
      </w:pPr>
      <w:rPr>
        <w:rFonts w:ascii="Symbol" w:hAnsi="Symbol"/>
      </w:rPr>
    </w:lvl>
    <w:lvl w:ilvl="7">
      <w:start w:val="1"/>
      <w:numFmt w:val="bullet"/>
      <w:lvlText w:val="·"/>
      <w:lvlJc w:val="left"/>
      <w:pPr>
        <w:tabs>
          <w:tab w:val="num" w:pos="2264"/>
        </w:tabs>
        <w:ind w:left="2264" w:hanging="283"/>
      </w:pPr>
      <w:rPr>
        <w:rFonts w:ascii="Symbol" w:hAnsi="Symbol"/>
      </w:rPr>
    </w:lvl>
    <w:lvl w:ilvl="8">
      <w:start w:val="1"/>
      <w:numFmt w:val="bullet"/>
      <w:lvlText w:val="·"/>
      <w:lvlJc w:val="left"/>
      <w:pPr>
        <w:tabs>
          <w:tab w:val="num" w:pos="2547"/>
        </w:tabs>
        <w:ind w:left="2547" w:hanging="283"/>
      </w:pPr>
      <w:rPr>
        <w:rFonts w:ascii="Symbol" w:hAnsi="Symbol"/>
      </w:rPr>
    </w:lvl>
  </w:abstractNum>
  <w:abstractNum w:abstractNumId="3" w15:restartNumberingAfterBreak="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6"/>
    <w:multiLevelType w:val="multilevel"/>
    <w:tmpl w:val="00000006"/>
    <w:name w:val="WW8Num6"/>
    <w:lvl w:ilvl="0">
      <w:start w:val="8"/>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16cid:durableId="1631671732">
    <w:abstractNumId w:val="0"/>
  </w:num>
  <w:num w:numId="2" w16cid:durableId="2025084123">
    <w:abstractNumId w:val="1"/>
  </w:num>
  <w:num w:numId="3" w16cid:durableId="1655983176">
    <w:abstractNumId w:val="2"/>
  </w:num>
  <w:num w:numId="4" w16cid:durableId="613172428">
    <w:abstractNumId w:val="3"/>
  </w:num>
  <w:num w:numId="5" w16cid:durableId="448740129">
    <w:abstractNumId w:val="4"/>
  </w:num>
  <w:num w:numId="6" w16cid:durableId="11523293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7F2"/>
    <w:rsid w:val="00006215"/>
    <w:rsid w:val="0003663A"/>
    <w:rsid w:val="000822C3"/>
    <w:rsid w:val="001C7018"/>
    <w:rsid w:val="001E083E"/>
    <w:rsid w:val="001E7CFD"/>
    <w:rsid w:val="00233670"/>
    <w:rsid w:val="002A0730"/>
    <w:rsid w:val="002A52DF"/>
    <w:rsid w:val="002B6E92"/>
    <w:rsid w:val="00307478"/>
    <w:rsid w:val="003C69B1"/>
    <w:rsid w:val="005B1642"/>
    <w:rsid w:val="0061756A"/>
    <w:rsid w:val="00802494"/>
    <w:rsid w:val="00841CFB"/>
    <w:rsid w:val="00B1484B"/>
    <w:rsid w:val="00D234D6"/>
    <w:rsid w:val="00D3238A"/>
    <w:rsid w:val="00D35427"/>
    <w:rsid w:val="00E06825"/>
    <w:rsid w:val="00EE07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2BCB"/>
  <w15:docId w15:val="{C1BF14F5-C770-4973-9FAE-10678233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8"/>
    </w:rPr>
  </w:style>
  <w:style w:type="paragraph" w:styleId="Nagwek1">
    <w:name w:val="heading 1"/>
    <w:basedOn w:val="Normalny"/>
    <w:next w:val="Normalny"/>
    <w:qFormat/>
    <w:pPr>
      <w:keepNext/>
      <w:tabs>
        <w:tab w:val="num" w:pos="0"/>
      </w:tabs>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Pr>
      <w:rFonts w:ascii="Symbol" w:hAnsi="Symbol"/>
    </w:rPr>
  </w:style>
  <w:style w:type="character" w:customStyle="1" w:styleId="Absatz-Standardschriftart">
    <w:name w:val="Absatz-Standardschriftart"/>
  </w:style>
  <w:style w:type="character" w:customStyle="1" w:styleId="WW8Num2z0">
    <w:name w:val="WW8Num2z0"/>
    <w:rPr>
      <w:rFonts w:ascii="Symbol" w:hAnsi="Symbol"/>
      <w:sz w:val="18"/>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WW8Num2z0">
    <w:name w:val="WW-WW8Num2z0"/>
    <w:rPr>
      <w:rFonts w:ascii="Symbol" w:hAnsi="Symbol"/>
      <w:sz w:val="18"/>
    </w:rPr>
  </w:style>
  <w:style w:type="character" w:customStyle="1" w:styleId="WW-Absatz-Standardschriftart11">
    <w:name w:val="WW-Absatz-Standardschriftart11"/>
  </w:style>
  <w:style w:type="character" w:customStyle="1" w:styleId="WW-WW8Num2z01">
    <w:name w:val="WW-WW8Num2z01"/>
    <w:rPr>
      <w:rFonts w:ascii="Symbol" w:hAnsi="Symbol"/>
      <w:sz w:val="18"/>
    </w:rPr>
  </w:style>
  <w:style w:type="character" w:customStyle="1" w:styleId="WW-Absatz-Standardschriftart111">
    <w:name w:val="WW-Absatz-Standardschriftart111"/>
  </w:style>
  <w:style w:type="character" w:customStyle="1" w:styleId="WW-WW8Num2z011">
    <w:name w:val="WW-WW8Num2z011"/>
    <w:rPr>
      <w:rFonts w:ascii="Symbol" w:hAnsi="Symbol"/>
      <w:sz w:val="18"/>
    </w:rPr>
  </w:style>
  <w:style w:type="character" w:customStyle="1" w:styleId="WW-Absatz-Standardschriftart12">
    <w:name w:val="WW-Absatz-Standardschriftart12"/>
  </w:style>
  <w:style w:type="character" w:customStyle="1" w:styleId="WW-Absatz-Standardschriftart1111">
    <w:name w:val="WW-Absatz-Standardschriftart1111"/>
  </w:style>
  <w:style w:type="character" w:customStyle="1" w:styleId="WW-WW8Num2z0111">
    <w:name w:val="WW-WW8Num2z0111"/>
    <w:rPr>
      <w:rFonts w:ascii="StarSymbol" w:eastAsia="StarSymbol" w:hAnsi="StarSymbol"/>
      <w:sz w:val="18"/>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Domylnaczcionkaakapitu">
    <w:name w:val="WW-Domyślna czcionka akapitu"/>
  </w:style>
  <w:style w:type="character" w:customStyle="1" w:styleId="WW8Num1z0">
    <w:name w:val="WW8Num1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Symbolwypunktowania">
    <w:name w:val="Symbol wypunktowania"/>
    <w:rPr>
      <w:rFonts w:ascii="StarSymbol" w:eastAsia="StarSymbol" w:hAnsi="StarSymbol"/>
      <w:sz w:val="18"/>
    </w:rPr>
  </w:style>
  <w:style w:type="character" w:customStyle="1" w:styleId="WW-Symbolwypunktowania">
    <w:name w:val="WW-Symbol wypunktowania"/>
    <w:rPr>
      <w:rFonts w:ascii="StarSymbol" w:eastAsia="StarSymbol" w:hAnsi="StarSymbol"/>
      <w:sz w:val="18"/>
    </w:rPr>
  </w:style>
  <w:style w:type="character" w:customStyle="1" w:styleId="WW-Symbolwypunktowania1">
    <w:name w:val="WW-Symbol wypunktowania1"/>
    <w:rPr>
      <w:rFonts w:ascii="StarSymbol" w:eastAsia="StarSymbol" w:hAnsi="StarSymbol"/>
      <w:sz w:val="18"/>
    </w:rPr>
  </w:style>
  <w:style w:type="character" w:customStyle="1" w:styleId="WW-Symbolwypunktowania11">
    <w:name w:val="WW-Symbol wypunktowania11"/>
    <w:rPr>
      <w:rFonts w:ascii="StarSymbol" w:eastAsia="StarSymbol" w:hAnsi="StarSymbol"/>
      <w:sz w:val="18"/>
    </w:rPr>
  </w:style>
  <w:style w:type="character" w:customStyle="1" w:styleId="WW-Symbolwypunktowania111">
    <w:name w:val="WW-Symbol wypunktowania111"/>
    <w:rPr>
      <w:rFonts w:ascii="StarSymbol" w:eastAsia="StarSymbol" w:hAnsi="StarSymbol"/>
      <w:sz w:val="18"/>
    </w:rPr>
  </w:style>
  <w:style w:type="character" w:customStyle="1" w:styleId="WW-Symbolwypunktowania1111">
    <w:name w:val="WW-Symbol wypunktowania1111"/>
    <w:rPr>
      <w:rFonts w:ascii="StarSymbol" w:eastAsia="StarSymbol" w:hAnsi="StarSymbol"/>
      <w:sz w:val="18"/>
    </w:rPr>
  </w:style>
  <w:style w:type="character" w:customStyle="1" w:styleId="WW-Symbolwypunktowania11111">
    <w:name w:val="WW-Symbol wypunktowania11111"/>
    <w:rPr>
      <w:rFonts w:ascii="StarSymbol" w:eastAsia="StarSymbol" w:hAnsi="StarSymbol"/>
      <w:sz w:val="18"/>
    </w:rPr>
  </w:style>
  <w:style w:type="character" w:customStyle="1" w:styleId="WW-Symbolwypunktowania111111">
    <w:name w:val="WW-Symbol wypunktowania111111"/>
    <w:rPr>
      <w:rFonts w:ascii="StarSymbol" w:eastAsia="StarSymbol" w:hAnsi="StarSymbol"/>
      <w:sz w:val="18"/>
    </w:rPr>
  </w:style>
  <w:style w:type="character" w:customStyle="1" w:styleId="WW-Symbolwypunktowania1111111">
    <w:name w:val="WW-Symbol wypunktowania1111111"/>
    <w:rPr>
      <w:rFonts w:ascii="StarSymbol" w:eastAsia="StarSymbol" w:hAnsi="StarSymbol"/>
      <w:sz w:val="18"/>
    </w:rPr>
  </w:style>
  <w:style w:type="character" w:customStyle="1" w:styleId="WW-WW8Num2z01111">
    <w:name w:val="WW-WW8Num2z01111"/>
    <w:rPr>
      <w:rFonts w:ascii="StarSymbol" w:eastAsia="StarSymbol" w:hAnsi="StarSymbol"/>
      <w:sz w:val="18"/>
    </w:rPr>
  </w:style>
  <w:style w:type="character" w:customStyle="1" w:styleId="WW-WW8Num2z011111">
    <w:name w:val="WW-WW8Num2z011111"/>
    <w:rPr>
      <w:rFonts w:ascii="StarSymbol" w:eastAsia="StarSymbol" w:hAnsi="StarSymbol"/>
      <w:sz w:val="18"/>
    </w:rPr>
  </w:style>
  <w:style w:type="character" w:customStyle="1" w:styleId="WW-WW8Num2z0111111">
    <w:name w:val="WW-WW8Num2z0111111"/>
    <w:rPr>
      <w:rFonts w:ascii="StarSymbol" w:eastAsia="StarSymbol" w:hAnsi="StarSymbol"/>
      <w:sz w:val="18"/>
    </w:rPr>
  </w:style>
  <w:style w:type="character" w:customStyle="1" w:styleId="WW-WW8Num2z02">
    <w:name w:val="WW-WW8Num2z02"/>
    <w:rPr>
      <w:rFonts w:ascii="StarSymbol" w:eastAsia="StarSymbol" w:hAnsi="StarSymbol"/>
      <w:sz w:val="18"/>
    </w:rPr>
  </w:style>
  <w:style w:type="character" w:customStyle="1" w:styleId="WW-WW8Num2z03">
    <w:name w:val="WW-WW8Num2z03"/>
    <w:rPr>
      <w:rFonts w:ascii="StarSymbol" w:eastAsia="StarSymbol" w:hAnsi="StarSymbol"/>
      <w:sz w:val="18"/>
    </w:rPr>
  </w:style>
  <w:style w:type="character" w:customStyle="1" w:styleId="WW-WW8Num2z04">
    <w:name w:val="WW-WW8Num2z04"/>
    <w:rPr>
      <w:rFonts w:ascii="StarSymbol" w:eastAsia="StarSymbol" w:hAnsi="StarSymbol"/>
      <w:sz w:val="18"/>
    </w:rPr>
  </w:style>
  <w:style w:type="character" w:customStyle="1" w:styleId="WW-WW8Num2z05">
    <w:name w:val="WW-WW8Num2z05"/>
    <w:rPr>
      <w:rFonts w:ascii="StarSymbol" w:eastAsia="StarSymbol" w:hAnsi="StarSymbol"/>
      <w:sz w:val="18"/>
    </w:rPr>
  </w:style>
  <w:style w:type="character" w:customStyle="1" w:styleId="WW-WW8Num2z06">
    <w:name w:val="WW-WW8Num2z06"/>
    <w:rPr>
      <w:rFonts w:ascii="StarSymbol" w:eastAsia="StarSymbol" w:hAnsi="StarSymbol"/>
      <w:sz w:val="18"/>
    </w:rPr>
  </w:style>
  <w:style w:type="character" w:customStyle="1" w:styleId="Znakinumeracji">
    <w:name w:val="Znaki numeracji"/>
  </w:style>
  <w:style w:type="character" w:customStyle="1" w:styleId="WW-Znakinumeracji">
    <w:name w:val="WW-Znaki numeracji"/>
  </w:style>
  <w:style w:type="character" w:customStyle="1" w:styleId="WW-Znakinumeracji1">
    <w:name w:val="WW-Znaki numeracji1"/>
  </w:style>
  <w:style w:type="character" w:customStyle="1" w:styleId="WW-Znakinumeracji11">
    <w:name w:val="WW-Znaki numeracji11"/>
  </w:style>
  <w:style w:type="paragraph" w:customStyle="1" w:styleId="Nagwek10">
    <w:name w:val="Nagłówek1"/>
    <w:basedOn w:val="Normalny"/>
    <w:next w:val="Tekstpodstawowy"/>
    <w:pPr>
      <w:keepNext/>
      <w:spacing w:before="240" w:after="120"/>
    </w:pPr>
    <w:rPr>
      <w:rFonts w:ascii="Arial" w:eastAsia="Tahoma" w:hAnsi="Arial" w:cs="Tahoma"/>
      <w:szCs w:val="28"/>
    </w:rPr>
  </w:style>
  <w:style w:type="paragraph" w:styleId="Tekstpodstawowy">
    <w:name w:val="Body Text"/>
    <w:basedOn w:val="Normalny"/>
    <w:semiHidden/>
    <w:rPr>
      <w:sz w:val="24"/>
    </w:rPr>
  </w:style>
  <w:style w:type="paragraph" w:styleId="Lista">
    <w:name w:val="List"/>
    <w:basedOn w:val="Tekstpodstawowy"/>
    <w:semiHidden/>
  </w:style>
  <w:style w:type="paragraph" w:customStyle="1" w:styleId="Podpis1">
    <w:name w:val="Podpis1"/>
    <w:basedOn w:val="Normalny"/>
    <w:pPr>
      <w:suppressLineNumbers/>
      <w:spacing w:before="120" w:after="120"/>
    </w:pPr>
    <w:rPr>
      <w:i/>
      <w:iCs/>
      <w:sz w:val="20"/>
    </w:rPr>
  </w:style>
  <w:style w:type="paragraph" w:customStyle="1" w:styleId="Indeks">
    <w:name w:val="Indeks"/>
    <w:basedOn w:val="Normalny"/>
    <w:pPr>
      <w:suppressLineNumbers/>
    </w:pPr>
  </w:style>
  <w:style w:type="paragraph" w:customStyle="1" w:styleId="WW-Nagwek">
    <w:name w:val="WW-Nagłówek"/>
    <w:basedOn w:val="Normalny"/>
    <w:next w:val="Tekstpodstawowy"/>
    <w:pPr>
      <w:keepNext/>
      <w:spacing w:before="240" w:after="120"/>
    </w:pPr>
    <w:rPr>
      <w:rFonts w:ascii="Arial" w:eastAsia="Tahoma" w:hAnsi="Arial" w:cs="Tahoma"/>
      <w:szCs w:val="28"/>
    </w:rPr>
  </w:style>
  <w:style w:type="paragraph" w:customStyle="1" w:styleId="WW-Nagwek1">
    <w:name w:val="WW-Nagłówek1"/>
    <w:basedOn w:val="Normalny"/>
    <w:next w:val="Tekstpodstawowy"/>
    <w:pPr>
      <w:keepNext/>
      <w:spacing w:before="240" w:after="120"/>
    </w:pPr>
    <w:rPr>
      <w:rFonts w:ascii="Arial" w:eastAsia="Tahoma" w:hAnsi="Arial" w:cs="Tahoma"/>
      <w:szCs w:val="28"/>
    </w:rPr>
  </w:style>
  <w:style w:type="paragraph" w:customStyle="1" w:styleId="WW-Podpis">
    <w:name w:val="WW-Podpis"/>
    <w:basedOn w:val="Normalny"/>
    <w:pPr>
      <w:suppressLineNumbers/>
      <w:spacing w:before="120" w:after="120"/>
    </w:pPr>
    <w:rPr>
      <w:i/>
      <w:iCs/>
      <w:sz w:val="20"/>
    </w:rPr>
  </w:style>
  <w:style w:type="paragraph" w:customStyle="1" w:styleId="WW-Podpis1">
    <w:name w:val="WW-Podpis1"/>
    <w:basedOn w:val="Normalny"/>
    <w:pPr>
      <w:suppressLineNumbers/>
      <w:spacing w:before="120" w:after="120"/>
    </w:pPr>
    <w:rPr>
      <w:i/>
      <w:iCs/>
      <w:sz w:val="20"/>
    </w:rPr>
  </w:style>
  <w:style w:type="paragraph" w:customStyle="1" w:styleId="WW-Podpis11">
    <w:name w:val="WW-Podpis11"/>
    <w:basedOn w:val="Normalny"/>
    <w:pPr>
      <w:suppressLineNumbers/>
      <w:spacing w:before="120" w:after="120"/>
    </w:pPr>
    <w:rPr>
      <w:rFonts w:cs="Tahoma"/>
      <w:i/>
      <w:iCs/>
      <w:sz w:val="20"/>
    </w:rPr>
  </w:style>
  <w:style w:type="paragraph" w:customStyle="1" w:styleId="WW-Indeks">
    <w:name w:val="WW-Indeks"/>
    <w:basedOn w:val="Normalny"/>
    <w:pPr>
      <w:suppressLineNumbers/>
    </w:pPr>
  </w:style>
  <w:style w:type="paragraph" w:customStyle="1" w:styleId="WW-Indeks1">
    <w:name w:val="WW-Indeks1"/>
    <w:basedOn w:val="Normalny"/>
    <w:pPr>
      <w:suppressLineNumbers/>
    </w:pPr>
  </w:style>
  <w:style w:type="paragraph" w:customStyle="1" w:styleId="WW-Indeks11">
    <w:name w:val="WW-Indeks11"/>
    <w:basedOn w:val="Normalny"/>
    <w:pPr>
      <w:suppressLineNumbers/>
    </w:pPr>
    <w:rPr>
      <w:rFonts w:cs="Tahoma"/>
    </w:rPr>
  </w:style>
  <w:style w:type="paragraph" w:customStyle="1" w:styleId="WW-Nagwek11">
    <w:name w:val="WW-Nagłówek11"/>
    <w:basedOn w:val="Normalny"/>
    <w:next w:val="Tekstpodstawowy"/>
    <w:pPr>
      <w:keepNext/>
      <w:spacing w:before="240" w:after="120"/>
    </w:pPr>
    <w:rPr>
      <w:rFonts w:ascii="Arial" w:eastAsia="Lucida Sans Unicode" w:hAnsi="Arial" w:cs="Tahoma"/>
      <w:szCs w:val="28"/>
    </w:rPr>
  </w:style>
  <w:style w:type="paragraph" w:customStyle="1" w:styleId="WW-Nagwek111">
    <w:name w:val="WW-Nagłówek111"/>
    <w:basedOn w:val="Normalny"/>
    <w:next w:val="Tekstpodstawowy"/>
    <w:pPr>
      <w:keepNext/>
      <w:spacing w:before="240" w:after="120"/>
    </w:pPr>
    <w:rPr>
      <w:rFonts w:ascii="Arial" w:eastAsia="Tahoma" w:hAnsi="Arial" w:cs="Tahoma"/>
      <w:szCs w:val="28"/>
    </w:rPr>
  </w:style>
  <w:style w:type="paragraph" w:styleId="Tytu">
    <w:name w:val="Title"/>
    <w:basedOn w:val="Normalny"/>
    <w:next w:val="Podtytu"/>
    <w:qFormat/>
    <w:pPr>
      <w:spacing w:before="240" w:after="60"/>
      <w:jc w:val="center"/>
    </w:pPr>
    <w:rPr>
      <w:rFonts w:ascii="Arial" w:hAnsi="Arial"/>
      <w:b/>
      <w:kern w:val="1"/>
      <w:sz w:val="32"/>
    </w:rPr>
  </w:style>
  <w:style w:type="paragraph" w:styleId="Podtytu">
    <w:name w:val="Subtitle"/>
    <w:basedOn w:val="Normalny"/>
    <w:next w:val="Tekstpodstawowy"/>
    <w:qFormat/>
    <w:pPr>
      <w:spacing w:after="60"/>
      <w:jc w:val="center"/>
    </w:pPr>
    <w:rPr>
      <w:rFonts w:ascii="Arial" w:hAnsi="Arial"/>
      <w:sz w:val="24"/>
    </w:rPr>
  </w:style>
  <w:style w:type="paragraph" w:customStyle="1" w:styleId="WW-Tytu">
    <w:name w:val="WW-Tytuł"/>
    <w:basedOn w:val="Normalny"/>
    <w:next w:val="Tekstpodstawowy"/>
    <w:pPr>
      <w:keepNext/>
      <w:spacing w:before="240" w:after="120"/>
    </w:pPr>
    <w:rPr>
      <w:rFonts w:ascii="Albany" w:eastAsia="HG Mincho Light J" w:hAnsi="Albany"/>
    </w:rPr>
  </w:style>
  <w:style w:type="paragraph" w:customStyle="1" w:styleId="Etykieta">
    <w:name w:val="Etykieta"/>
    <w:basedOn w:val="Normalny"/>
    <w:pPr>
      <w:suppressLineNumbers/>
      <w:spacing w:before="120" w:after="120"/>
    </w:pPr>
    <w:rPr>
      <w:i/>
      <w:sz w:val="20"/>
    </w:rPr>
  </w:style>
  <w:style w:type="paragraph" w:customStyle="1" w:styleId="WW-Indeks111">
    <w:name w:val="WW-Indeks111"/>
    <w:basedOn w:val="Normalny"/>
    <w:pPr>
      <w:suppressLineNumbers/>
    </w:pPr>
  </w:style>
  <w:style w:type="paragraph" w:customStyle="1" w:styleId="WW-Indeks1111">
    <w:name w:val="WW-Indeks1111"/>
    <w:basedOn w:val="Normalny"/>
    <w:pPr>
      <w:suppressLineNumbers/>
    </w:pPr>
  </w:style>
  <w:style w:type="paragraph" w:customStyle="1" w:styleId="Styl111">
    <w:name w:val="Styl111"/>
    <w:basedOn w:val="Normalny"/>
    <w:pPr>
      <w:spacing w:before="120" w:after="120"/>
      <w:ind w:left="340" w:firstLine="1"/>
      <w:jc w:val="center"/>
    </w:pPr>
    <w:rPr>
      <w:rFonts w:ascii="Tahoma" w:hAnsi="Tahoma"/>
      <w:b/>
    </w:rPr>
  </w:style>
  <w:style w:type="paragraph" w:customStyle="1" w:styleId="Styl11">
    <w:name w:val="Styl11"/>
    <w:basedOn w:val="Styl111"/>
    <w:pPr>
      <w:spacing w:before="0" w:after="0"/>
      <w:ind w:left="0" w:firstLine="340"/>
      <w:jc w:val="both"/>
    </w:pPr>
    <w:rPr>
      <w:sz w:val="24"/>
    </w:rPr>
  </w:style>
  <w:style w:type="paragraph" w:customStyle="1" w:styleId="WW-Plandokumentu">
    <w:name w:val="WW-Plan dokumentu"/>
    <w:basedOn w:val="Normalny"/>
    <w:pPr>
      <w:shd w:val="clear" w:color="auto" w:fill="000080"/>
    </w:pPr>
    <w:rPr>
      <w:rFonts w:ascii="Tahoma" w:hAnsi="Tahoma"/>
    </w:rPr>
  </w:style>
  <w:style w:type="paragraph" w:customStyle="1" w:styleId="WW-Tekstpodstawowy2">
    <w:name w:val="WW-Tekst podstawowy 2"/>
    <w:basedOn w:val="Normalny"/>
    <w:pPr>
      <w:jc w:val="both"/>
    </w:pPr>
    <w:rPr>
      <w:sz w:val="24"/>
    </w:rPr>
  </w:style>
  <w:style w:type="paragraph" w:customStyle="1" w:styleId="WW-Listawypunktowana2">
    <w:name w:val="WW-Lista wypunktowana 2"/>
    <w:basedOn w:val="Normalny"/>
  </w:style>
  <w:style w:type="paragraph" w:styleId="Tekstpodstawowywcity">
    <w:name w:val="Body Text Indent"/>
    <w:basedOn w:val="Normalny"/>
    <w:semiHidden/>
    <w:pPr>
      <w:spacing w:after="120"/>
      <w:ind w:left="283" w:firstLine="1"/>
    </w:pPr>
  </w:style>
  <w:style w:type="paragraph" w:customStyle="1" w:styleId="tj">
    <w:name w:val="tj"/>
    <w:basedOn w:val="Normalny"/>
    <w:pPr>
      <w:spacing w:before="280" w:after="280"/>
    </w:pPr>
    <w:rPr>
      <w:sz w:val="24"/>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Nagwek">
    <w:name w:val="header"/>
    <w:basedOn w:val="Normalny"/>
    <w:link w:val="NagwekZnak"/>
    <w:uiPriority w:val="99"/>
    <w:unhideWhenUsed/>
    <w:rsid w:val="00233670"/>
    <w:pPr>
      <w:tabs>
        <w:tab w:val="center" w:pos="4536"/>
        <w:tab w:val="right" w:pos="9072"/>
      </w:tabs>
    </w:pPr>
  </w:style>
  <w:style w:type="character" w:customStyle="1" w:styleId="NagwekZnak">
    <w:name w:val="Nagłówek Znak"/>
    <w:link w:val="Nagwek"/>
    <w:uiPriority w:val="99"/>
    <w:rsid w:val="00233670"/>
    <w:rPr>
      <w:sz w:val="28"/>
    </w:rPr>
  </w:style>
  <w:style w:type="paragraph" w:styleId="Stopka">
    <w:name w:val="footer"/>
    <w:basedOn w:val="Normalny"/>
    <w:link w:val="StopkaZnak"/>
    <w:uiPriority w:val="99"/>
    <w:unhideWhenUsed/>
    <w:rsid w:val="00233670"/>
    <w:pPr>
      <w:tabs>
        <w:tab w:val="center" w:pos="4536"/>
        <w:tab w:val="right" w:pos="9072"/>
      </w:tabs>
    </w:pPr>
  </w:style>
  <w:style w:type="character" w:customStyle="1" w:styleId="StopkaZnak">
    <w:name w:val="Stopka Znak"/>
    <w:link w:val="Stopka"/>
    <w:uiPriority w:val="99"/>
    <w:rsid w:val="00233670"/>
    <w:rPr>
      <w:sz w:val="28"/>
    </w:rPr>
  </w:style>
  <w:style w:type="paragraph" w:styleId="Tekstdymka">
    <w:name w:val="Balloon Text"/>
    <w:basedOn w:val="Normalny"/>
    <w:link w:val="TekstdymkaZnak"/>
    <w:uiPriority w:val="99"/>
    <w:semiHidden/>
    <w:unhideWhenUsed/>
    <w:rsid w:val="00233670"/>
    <w:rPr>
      <w:rFonts w:ascii="Segoe UI" w:hAnsi="Segoe UI" w:cs="Segoe UI"/>
      <w:sz w:val="18"/>
      <w:szCs w:val="18"/>
    </w:rPr>
  </w:style>
  <w:style w:type="character" w:customStyle="1" w:styleId="TekstdymkaZnak">
    <w:name w:val="Tekst dymka Znak"/>
    <w:link w:val="Tekstdymka"/>
    <w:uiPriority w:val="99"/>
    <w:semiHidden/>
    <w:rsid w:val="002336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4286">
      <w:bodyDiv w:val="1"/>
      <w:marLeft w:val="0"/>
      <w:marRight w:val="0"/>
      <w:marTop w:val="0"/>
      <w:marBottom w:val="0"/>
      <w:divBdr>
        <w:top w:val="none" w:sz="0" w:space="0" w:color="auto"/>
        <w:left w:val="none" w:sz="0" w:space="0" w:color="auto"/>
        <w:bottom w:val="none" w:sz="0" w:space="0" w:color="auto"/>
        <w:right w:val="none" w:sz="0" w:space="0" w:color="auto"/>
      </w:divBdr>
    </w:div>
    <w:div w:id="1167792618">
      <w:bodyDiv w:val="1"/>
      <w:marLeft w:val="0"/>
      <w:marRight w:val="0"/>
      <w:marTop w:val="0"/>
      <w:marBottom w:val="0"/>
      <w:divBdr>
        <w:top w:val="none" w:sz="0" w:space="0" w:color="auto"/>
        <w:left w:val="none" w:sz="0" w:space="0" w:color="auto"/>
        <w:bottom w:val="none" w:sz="0" w:space="0" w:color="auto"/>
        <w:right w:val="none" w:sz="0" w:space="0" w:color="auto"/>
      </w:divBdr>
    </w:div>
    <w:div w:id="11743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915</Words>
  <Characters>5492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STAROSTWO POWIATOWE</dc:creator>
  <cp:lastModifiedBy>Paweł</cp:lastModifiedBy>
  <cp:revision>7</cp:revision>
  <cp:lastPrinted>2018-06-07T05:59:00Z</cp:lastPrinted>
  <dcterms:created xsi:type="dcterms:W3CDTF">2018-06-07T05:59:00Z</dcterms:created>
  <dcterms:modified xsi:type="dcterms:W3CDTF">2023-02-15T12:38:00Z</dcterms:modified>
</cp:coreProperties>
</file>